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7A" w:rsidRPr="00BF618A" w:rsidRDefault="004E487A" w:rsidP="004E487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18A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  <w:r w:rsidR="00CE5B74" w:rsidRPr="00BF6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516">
        <w:rPr>
          <w:rFonts w:ascii="Times New Roman" w:hAnsi="Times New Roman" w:cs="Times New Roman"/>
          <w:b/>
          <w:sz w:val="28"/>
          <w:szCs w:val="28"/>
        </w:rPr>
        <w:t>9</w:t>
      </w:r>
    </w:p>
    <w:p w:rsidR="004E487A" w:rsidRPr="00BF618A" w:rsidRDefault="004E487A" w:rsidP="004E4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18A">
        <w:rPr>
          <w:rFonts w:ascii="Times New Roman" w:hAnsi="Times New Roman" w:cs="Times New Roman"/>
          <w:b/>
          <w:sz w:val="24"/>
          <w:szCs w:val="24"/>
        </w:rPr>
        <w:t>к Соглашению о передаче (приеме) осуществления части полномочий</w:t>
      </w:r>
    </w:p>
    <w:p w:rsidR="004E487A" w:rsidRPr="00BF618A" w:rsidRDefault="004E487A" w:rsidP="004E4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18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A3378" w:rsidRPr="00BF618A">
        <w:rPr>
          <w:rFonts w:ascii="Times New Roman" w:hAnsi="Times New Roman" w:cs="Times New Roman"/>
          <w:b/>
          <w:sz w:val="24"/>
          <w:szCs w:val="24"/>
        </w:rPr>
        <w:t>30</w:t>
      </w:r>
      <w:r w:rsidRPr="00BF618A">
        <w:rPr>
          <w:rFonts w:ascii="Times New Roman" w:hAnsi="Times New Roman" w:cs="Times New Roman"/>
          <w:b/>
          <w:sz w:val="24"/>
          <w:szCs w:val="24"/>
        </w:rPr>
        <w:t>.12.20</w:t>
      </w:r>
      <w:r w:rsidR="003A3378" w:rsidRPr="00BF618A">
        <w:rPr>
          <w:rFonts w:ascii="Times New Roman" w:hAnsi="Times New Roman" w:cs="Times New Roman"/>
          <w:b/>
          <w:sz w:val="24"/>
          <w:szCs w:val="24"/>
        </w:rPr>
        <w:t>20</w:t>
      </w:r>
      <w:r w:rsidRPr="00BF618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A3378" w:rsidRPr="00BF618A">
        <w:rPr>
          <w:rFonts w:ascii="Times New Roman" w:hAnsi="Times New Roman" w:cs="Times New Roman"/>
          <w:b/>
          <w:sz w:val="24"/>
          <w:szCs w:val="24"/>
        </w:rPr>
        <w:t xml:space="preserve"> №115</w:t>
      </w:r>
    </w:p>
    <w:p w:rsidR="003F6F72" w:rsidRPr="00BF618A" w:rsidRDefault="003F6F72" w:rsidP="003F6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F72" w:rsidRPr="00BF618A" w:rsidRDefault="003F6F72" w:rsidP="003F6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18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F618A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BF618A">
        <w:rPr>
          <w:rFonts w:ascii="Times New Roman" w:hAnsi="Times New Roman" w:cs="Times New Roman"/>
          <w:sz w:val="24"/>
          <w:szCs w:val="24"/>
        </w:rPr>
        <w:t xml:space="preserve">ткуль                                                                             </w:t>
      </w:r>
      <w:r w:rsidR="006B7878" w:rsidRPr="00BF61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61124" w:rsidRPr="00BF618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E5B74" w:rsidRPr="00BF618A">
        <w:rPr>
          <w:rFonts w:ascii="Times New Roman" w:hAnsi="Times New Roman" w:cs="Times New Roman"/>
          <w:sz w:val="24"/>
          <w:szCs w:val="24"/>
        </w:rPr>
        <w:t xml:space="preserve"> «</w:t>
      </w:r>
      <w:r w:rsidR="007C2516">
        <w:rPr>
          <w:rFonts w:ascii="Times New Roman" w:hAnsi="Times New Roman" w:cs="Times New Roman"/>
          <w:sz w:val="24"/>
          <w:szCs w:val="24"/>
        </w:rPr>
        <w:t>29</w:t>
      </w:r>
      <w:r w:rsidR="00CE5B74" w:rsidRPr="00BF618A">
        <w:rPr>
          <w:rFonts w:ascii="Times New Roman" w:hAnsi="Times New Roman" w:cs="Times New Roman"/>
          <w:sz w:val="24"/>
          <w:szCs w:val="24"/>
        </w:rPr>
        <w:t>»</w:t>
      </w:r>
      <w:r w:rsidR="000F1BF1">
        <w:rPr>
          <w:rFonts w:ascii="Times New Roman" w:hAnsi="Times New Roman" w:cs="Times New Roman"/>
          <w:sz w:val="24"/>
          <w:szCs w:val="24"/>
        </w:rPr>
        <w:t xml:space="preserve"> </w:t>
      </w:r>
      <w:r w:rsidR="007C2516">
        <w:rPr>
          <w:rFonts w:ascii="Times New Roman" w:hAnsi="Times New Roman" w:cs="Times New Roman"/>
          <w:sz w:val="24"/>
          <w:szCs w:val="24"/>
        </w:rPr>
        <w:t>декабря</w:t>
      </w:r>
      <w:r w:rsidR="000F1BF1">
        <w:rPr>
          <w:rFonts w:ascii="Times New Roman" w:hAnsi="Times New Roman" w:cs="Times New Roman"/>
          <w:sz w:val="24"/>
          <w:szCs w:val="24"/>
        </w:rPr>
        <w:t xml:space="preserve"> </w:t>
      </w:r>
      <w:r w:rsidR="00CE5B74" w:rsidRPr="00BF618A">
        <w:rPr>
          <w:rFonts w:ascii="Times New Roman" w:hAnsi="Times New Roman" w:cs="Times New Roman"/>
          <w:sz w:val="24"/>
          <w:szCs w:val="24"/>
        </w:rPr>
        <w:t>20</w:t>
      </w:r>
      <w:r w:rsidR="00F61124" w:rsidRPr="00BF618A">
        <w:rPr>
          <w:rFonts w:ascii="Times New Roman" w:hAnsi="Times New Roman" w:cs="Times New Roman"/>
          <w:sz w:val="24"/>
          <w:szCs w:val="24"/>
        </w:rPr>
        <w:t>2</w:t>
      </w:r>
      <w:r w:rsidR="00024F2E">
        <w:rPr>
          <w:rFonts w:ascii="Times New Roman" w:hAnsi="Times New Roman" w:cs="Times New Roman"/>
          <w:sz w:val="24"/>
          <w:szCs w:val="24"/>
        </w:rPr>
        <w:t>3</w:t>
      </w:r>
      <w:r w:rsidRPr="00BF618A">
        <w:rPr>
          <w:rFonts w:ascii="Times New Roman" w:hAnsi="Times New Roman" w:cs="Times New Roman"/>
          <w:sz w:val="24"/>
          <w:szCs w:val="24"/>
        </w:rPr>
        <w:t>г.</w:t>
      </w:r>
    </w:p>
    <w:p w:rsidR="003F6F72" w:rsidRPr="00BF618A" w:rsidRDefault="003F6F72" w:rsidP="003F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87A" w:rsidRPr="00BF618A" w:rsidRDefault="004E487A" w:rsidP="00024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8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F6F72" w:rsidRPr="00BF618A">
        <w:rPr>
          <w:rFonts w:ascii="Times New Roman" w:hAnsi="Times New Roman" w:cs="Times New Roman"/>
          <w:sz w:val="24"/>
          <w:szCs w:val="24"/>
        </w:rPr>
        <w:t xml:space="preserve">Администрация Еткульского муниципального района, именуемая в дальнейшем «Администрация района», в лице главы Еткульского муниципального района </w:t>
      </w:r>
      <w:r w:rsidR="00CE5B74" w:rsidRPr="00BF618A">
        <w:rPr>
          <w:rFonts w:ascii="Times New Roman" w:hAnsi="Times New Roman" w:cs="Times New Roman"/>
          <w:sz w:val="24"/>
          <w:szCs w:val="24"/>
        </w:rPr>
        <w:t>Кузьменкова Юрия Владимировича</w:t>
      </w:r>
      <w:r w:rsidR="003F6F72" w:rsidRPr="00BF618A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Администрация </w:t>
      </w:r>
      <w:r w:rsidR="00536BAE" w:rsidRPr="00BF618A">
        <w:rPr>
          <w:rFonts w:ascii="Times New Roman" w:hAnsi="Times New Roman" w:cs="Times New Roman"/>
          <w:sz w:val="24"/>
          <w:szCs w:val="24"/>
        </w:rPr>
        <w:t>Еманжелинского</w:t>
      </w:r>
      <w:r w:rsidR="003F6F72" w:rsidRPr="00BF618A">
        <w:rPr>
          <w:rFonts w:ascii="Times New Roman" w:hAnsi="Times New Roman" w:cs="Times New Roman"/>
          <w:sz w:val="24"/>
          <w:szCs w:val="24"/>
        </w:rPr>
        <w:t xml:space="preserve"> сельского поселения, именуемая в дальнейшем «Администрация поселения», в лице главы </w:t>
      </w:r>
      <w:r w:rsidR="00536BAE" w:rsidRPr="00BF618A">
        <w:rPr>
          <w:rFonts w:ascii="Times New Roman" w:hAnsi="Times New Roman" w:cs="Times New Roman"/>
          <w:sz w:val="24"/>
          <w:szCs w:val="24"/>
        </w:rPr>
        <w:t>Еманжелинского</w:t>
      </w:r>
      <w:r w:rsidR="003F6F72" w:rsidRPr="00BF618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F1BF1">
        <w:rPr>
          <w:rFonts w:ascii="Times New Roman" w:hAnsi="Times New Roman" w:cs="Times New Roman"/>
          <w:sz w:val="24"/>
          <w:szCs w:val="24"/>
        </w:rPr>
        <w:t>Антона Сергеевича Костромитина</w:t>
      </w:r>
      <w:r w:rsidR="003F6F72" w:rsidRPr="00BF618A">
        <w:rPr>
          <w:rFonts w:ascii="Times New Roman" w:hAnsi="Times New Roman" w:cs="Times New Roman"/>
          <w:sz w:val="24"/>
          <w:szCs w:val="24"/>
        </w:rPr>
        <w:t>, де</w:t>
      </w:r>
      <w:r w:rsidR="003637D7" w:rsidRPr="00BF618A">
        <w:rPr>
          <w:rFonts w:ascii="Times New Roman" w:hAnsi="Times New Roman" w:cs="Times New Roman"/>
          <w:sz w:val="24"/>
          <w:szCs w:val="24"/>
        </w:rPr>
        <w:t xml:space="preserve">йствующего на основании Устава, </w:t>
      </w:r>
      <w:r w:rsidRPr="00BF618A">
        <w:rPr>
          <w:rFonts w:ascii="Times New Roman" w:hAnsi="Times New Roman" w:cs="Times New Roman"/>
          <w:sz w:val="24"/>
          <w:szCs w:val="24"/>
        </w:rPr>
        <w:t>руководствуясь Федеральны</w:t>
      </w:r>
      <w:bookmarkStart w:id="0" w:name="_GoBack"/>
      <w:bookmarkEnd w:id="0"/>
      <w:r w:rsidRPr="00BF618A">
        <w:rPr>
          <w:rFonts w:ascii="Times New Roman" w:hAnsi="Times New Roman" w:cs="Times New Roman"/>
          <w:sz w:val="24"/>
          <w:szCs w:val="24"/>
        </w:rPr>
        <w:t>м законом от 06.10.2003</w:t>
      </w:r>
      <w:r w:rsidR="0041360D" w:rsidRPr="00BF618A">
        <w:rPr>
          <w:rFonts w:ascii="Times New Roman" w:hAnsi="Times New Roman" w:cs="Times New Roman"/>
          <w:sz w:val="24"/>
          <w:szCs w:val="24"/>
        </w:rPr>
        <w:t>г.</w:t>
      </w:r>
      <w:r w:rsidRPr="00BF618A">
        <w:rPr>
          <w:rFonts w:ascii="Times New Roman" w:hAnsi="Times New Roman" w:cs="Times New Roman"/>
          <w:sz w:val="24"/>
          <w:szCs w:val="24"/>
        </w:rPr>
        <w:t xml:space="preserve"> №131-ФЗ «Об общих принципах организации местного</w:t>
      </w:r>
      <w:proofErr w:type="gramEnd"/>
      <w:r w:rsidRPr="00BF61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618A">
        <w:rPr>
          <w:rFonts w:ascii="Times New Roman" w:hAnsi="Times New Roman" w:cs="Times New Roman"/>
          <w:sz w:val="24"/>
          <w:szCs w:val="24"/>
        </w:rPr>
        <w:t xml:space="preserve">самоуправления в Российской Федерации», </w:t>
      </w:r>
      <w:r w:rsidR="000F1BF1" w:rsidRPr="000F1BF1">
        <w:rPr>
          <w:rFonts w:ascii="Times New Roman" w:hAnsi="Times New Roman" w:cs="Times New Roman"/>
          <w:sz w:val="24"/>
          <w:szCs w:val="24"/>
        </w:rPr>
        <w:t>решени</w:t>
      </w:r>
      <w:r w:rsidR="00024F2E">
        <w:rPr>
          <w:rFonts w:ascii="Times New Roman" w:hAnsi="Times New Roman" w:cs="Times New Roman"/>
          <w:sz w:val="24"/>
          <w:szCs w:val="24"/>
        </w:rPr>
        <w:t>ем</w:t>
      </w:r>
      <w:r w:rsidR="000F1BF1" w:rsidRPr="000F1BF1">
        <w:rPr>
          <w:rFonts w:ascii="Times New Roman" w:hAnsi="Times New Roman" w:cs="Times New Roman"/>
          <w:sz w:val="24"/>
          <w:szCs w:val="24"/>
        </w:rPr>
        <w:t xml:space="preserve"> Собрания депутатов Еткульского муниципального района от </w:t>
      </w:r>
      <w:r w:rsidR="007C2516">
        <w:rPr>
          <w:rFonts w:ascii="Times New Roman" w:hAnsi="Times New Roman" w:cs="Times New Roman"/>
          <w:sz w:val="24"/>
          <w:szCs w:val="24"/>
        </w:rPr>
        <w:t>29</w:t>
      </w:r>
      <w:r w:rsidR="000F1BF1" w:rsidRPr="000F1BF1">
        <w:rPr>
          <w:rFonts w:ascii="Times New Roman" w:hAnsi="Times New Roman" w:cs="Times New Roman"/>
          <w:sz w:val="24"/>
          <w:szCs w:val="24"/>
        </w:rPr>
        <w:t>.</w:t>
      </w:r>
      <w:r w:rsidR="007C2516">
        <w:rPr>
          <w:rFonts w:ascii="Times New Roman" w:hAnsi="Times New Roman" w:cs="Times New Roman"/>
          <w:sz w:val="24"/>
          <w:szCs w:val="24"/>
        </w:rPr>
        <w:t>12</w:t>
      </w:r>
      <w:r w:rsidR="000F1BF1" w:rsidRPr="000F1BF1">
        <w:rPr>
          <w:rFonts w:ascii="Times New Roman" w:hAnsi="Times New Roman" w:cs="Times New Roman"/>
          <w:sz w:val="24"/>
          <w:szCs w:val="24"/>
        </w:rPr>
        <w:t>.202</w:t>
      </w:r>
      <w:r w:rsidR="00024F2E">
        <w:rPr>
          <w:rFonts w:ascii="Times New Roman" w:hAnsi="Times New Roman" w:cs="Times New Roman"/>
          <w:sz w:val="24"/>
          <w:szCs w:val="24"/>
        </w:rPr>
        <w:t xml:space="preserve">3г. </w:t>
      </w:r>
      <w:r w:rsidR="00317731" w:rsidRPr="00317731">
        <w:rPr>
          <w:rFonts w:ascii="Times New Roman" w:hAnsi="Times New Roman"/>
          <w:sz w:val="24"/>
          <w:szCs w:val="24"/>
        </w:rPr>
        <w:t xml:space="preserve">№557 </w:t>
      </w:r>
      <w:r w:rsidR="000F1BF1" w:rsidRPr="000F1BF1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Собрания депутатов Еткульского муниципального района </w:t>
      </w:r>
      <w:r w:rsidR="00024F2E" w:rsidRPr="00024F2E">
        <w:rPr>
          <w:rFonts w:ascii="Times New Roman" w:hAnsi="Times New Roman" w:cs="Times New Roman"/>
          <w:sz w:val="24"/>
          <w:szCs w:val="24"/>
        </w:rPr>
        <w:t>от 21.12.2022 г.</w:t>
      </w:r>
      <w:r w:rsidR="00024F2E">
        <w:rPr>
          <w:rFonts w:ascii="Times New Roman" w:hAnsi="Times New Roman" w:cs="Times New Roman"/>
          <w:sz w:val="24"/>
          <w:szCs w:val="24"/>
        </w:rPr>
        <w:t xml:space="preserve"> </w:t>
      </w:r>
      <w:r w:rsidR="00024F2E" w:rsidRPr="00024F2E">
        <w:rPr>
          <w:rFonts w:ascii="Times New Roman" w:hAnsi="Times New Roman" w:cs="Times New Roman"/>
          <w:sz w:val="24"/>
          <w:szCs w:val="24"/>
        </w:rPr>
        <w:t>№ 385 «О бюджете Еткульского муниципального района на 2023 год и на плановый период 2024 и 2025 годов»</w:t>
      </w:r>
      <w:r w:rsidR="00024F2E">
        <w:rPr>
          <w:rFonts w:ascii="Times New Roman" w:hAnsi="Times New Roman" w:cs="Times New Roman"/>
          <w:sz w:val="24"/>
          <w:szCs w:val="24"/>
        </w:rPr>
        <w:t>»</w:t>
      </w:r>
      <w:r w:rsidR="004405DD" w:rsidRPr="00BF618A">
        <w:rPr>
          <w:rFonts w:ascii="Times New Roman" w:hAnsi="Times New Roman" w:cs="Times New Roman"/>
          <w:sz w:val="24"/>
          <w:szCs w:val="24"/>
        </w:rPr>
        <w:t xml:space="preserve"> </w:t>
      </w:r>
      <w:r w:rsidRPr="00BF618A">
        <w:rPr>
          <w:rFonts w:ascii="Times New Roman" w:hAnsi="Times New Roman" w:cs="Times New Roman"/>
          <w:sz w:val="24"/>
          <w:szCs w:val="24"/>
        </w:rPr>
        <w:t xml:space="preserve"> заключили дополнительное соглашение </w:t>
      </w:r>
      <w:r w:rsidR="007C2516">
        <w:rPr>
          <w:rFonts w:ascii="Times New Roman" w:hAnsi="Times New Roman" w:cs="Times New Roman"/>
          <w:sz w:val="24"/>
          <w:szCs w:val="24"/>
        </w:rPr>
        <w:t>9</w:t>
      </w:r>
      <w:r w:rsidR="00E27329" w:rsidRPr="00BF618A">
        <w:rPr>
          <w:rFonts w:ascii="Times New Roman" w:hAnsi="Times New Roman" w:cs="Times New Roman"/>
          <w:sz w:val="24"/>
          <w:szCs w:val="24"/>
        </w:rPr>
        <w:t xml:space="preserve"> </w:t>
      </w:r>
      <w:r w:rsidRPr="00BF618A">
        <w:rPr>
          <w:rFonts w:ascii="Times New Roman" w:hAnsi="Times New Roman" w:cs="Times New Roman"/>
          <w:sz w:val="24"/>
          <w:szCs w:val="24"/>
        </w:rPr>
        <w:t xml:space="preserve">к Соглашению о передаче (приеме) осуществления части полномочий от </w:t>
      </w:r>
      <w:r w:rsidR="003A3378" w:rsidRPr="00BF618A">
        <w:rPr>
          <w:rFonts w:ascii="Times New Roman" w:hAnsi="Times New Roman" w:cs="Times New Roman"/>
          <w:sz w:val="24"/>
          <w:szCs w:val="24"/>
        </w:rPr>
        <w:t>30</w:t>
      </w:r>
      <w:r w:rsidRPr="00BF618A">
        <w:rPr>
          <w:rFonts w:ascii="Times New Roman" w:hAnsi="Times New Roman" w:cs="Times New Roman"/>
          <w:sz w:val="24"/>
          <w:szCs w:val="24"/>
        </w:rPr>
        <w:t>.12.20</w:t>
      </w:r>
      <w:r w:rsidR="003A3378" w:rsidRPr="00BF618A">
        <w:rPr>
          <w:rFonts w:ascii="Times New Roman" w:hAnsi="Times New Roman" w:cs="Times New Roman"/>
          <w:sz w:val="24"/>
          <w:szCs w:val="24"/>
        </w:rPr>
        <w:t>20</w:t>
      </w:r>
      <w:r w:rsidRPr="00BF618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A3378" w:rsidRPr="00BF618A">
        <w:rPr>
          <w:rFonts w:ascii="Times New Roman" w:hAnsi="Times New Roman" w:cs="Times New Roman"/>
          <w:sz w:val="24"/>
          <w:szCs w:val="24"/>
        </w:rPr>
        <w:t>№ 115</w:t>
      </w:r>
      <w:proofErr w:type="gramEnd"/>
      <w:r w:rsidR="003A3378" w:rsidRPr="00BF618A">
        <w:rPr>
          <w:rFonts w:ascii="Times New Roman" w:hAnsi="Times New Roman" w:cs="Times New Roman"/>
          <w:sz w:val="24"/>
          <w:szCs w:val="24"/>
        </w:rPr>
        <w:t xml:space="preserve"> </w:t>
      </w:r>
      <w:r w:rsidRPr="00BF618A">
        <w:rPr>
          <w:rFonts w:ascii="Times New Roman" w:hAnsi="Times New Roman" w:cs="Times New Roman"/>
          <w:sz w:val="24"/>
          <w:szCs w:val="24"/>
        </w:rPr>
        <w:t xml:space="preserve">(далее – Соглашение) о нижеследующем:   </w:t>
      </w:r>
    </w:p>
    <w:p w:rsidR="004E487A" w:rsidRPr="00BF618A" w:rsidRDefault="004E487A" w:rsidP="004E4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5DD" w:rsidRDefault="004405DD" w:rsidP="00024F2E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8A">
        <w:rPr>
          <w:rFonts w:ascii="Times New Roman" w:hAnsi="Times New Roman" w:cs="Times New Roman"/>
          <w:sz w:val="24"/>
          <w:szCs w:val="24"/>
        </w:rPr>
        <w:t>В пункте 6.3. Соглашения цифры «</w:t>
      </w:r>
      <w:r w:rsidR="007C2516">
        <w:rPr>
          <w:rFonts w:ascii="Times New Roman" w:hAnsi="Times New Roman" w:cs="Times New Roman"/>
          <w:sz w:val="24"/>
          <w:szCs w:val="24"/>
        </w:rPr>
        <w:t>5562,6</w:t>
      </w:r>
      <w:r w:rsidRPr="00BF618A">
        <w:rPr>
          <w:rFonts w:ascii="Times New Roman" w:hAnsi="Times New Roman" w:cs="Times New Roman"/>
          <w:sz w:val="24"/>
          <w:szCs w:val="24"/>
        </w:rPr>
        <w:t>» заменить на «</w:t>
      </w:r>
      <w:r w:rsidR="007C2516">
        <w:rPr>
          <w:rFonts w:ascii="Times New Roman" w:hAnsi="Times New Roman" w:cs="Times New Roman"/>
          <w:sz w:val="24"/>
          <w:szCs w:val="24"/>
        </w:rPr>
        <w:t>12347,1</w:t>
      </w:r>
      <w:r w:rsidRPr="00BF618A">
        <w:rPr>
          <w:rFonts w:ascii="Times New Roman" w:hAnsi="Times New Roman" w:cs="Times New Roman"/>
          <w:sz w:val="24"/>
          <w:szCs w:val="24"/>
        </w:rPr>
        <w:t>».</w:t>
      </w:r>
    </w:p>
    <w:p w:rsidR="007C2516" w:rsidRDefault="00E012ED" w:rsidP="00024F2E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F2E">
        <w:rPr>
          <w:rFonts w:ascii="Times New Roman" w:hAnsi="Times New Roman" w:cs="Times New Roman"/>
          <w:sz w:val="24"/>
          <w:szCs w:val="24"/>
        </w:rPr>
        <w:t>В пункте 6.3.1. Соглашения цифры «</w:t>
      </w:r>
      <w:r w:rsidR="007C2516" w:rsidRPr="00024F2E">
        <w:rPr>
          <w:rFonts w:ascii="Times New Roman" w:hAnsi="Times New Roman" w:cs="Times New Roman"/>
          <w:sz w:val="24"/>
          <w:szCs w:val="24"/>
        </w:rPr>
        <w:t>417,2</w:t>
      </w:r>
      <w:r w:rsidRPr="00024F2E">
        <w:rPr>
          <w:rFonts w:ascii="Times New Roman" w:hAnsi="Times New Roman" w:cs="Times New Roman"/>
          <w:sz w:val="24"/>
          <w:szCs w:val="24"/>
        </w:rPr>
        <w:t>» заменить на «</w:t>
      </w:r>
      <w:r w:rsidR="007C2516">
        <w:rPr>
          <w:rFonts w:ascii="Times New Roman" w:hAnsi="Times New Roman" w:cs="Times New Roman"/>
          <w:sz w:val="24"/>
          <w:szCs w:val="24"/>
        </w:rPr>
        <w:t>360,4</w:t>
      </w:r>
      <w:r w:rsidRPr="00024F2E">
        <w:rPr>
          <w:rFonts w:ascii="Times New Roman" w:hAnsi="Times New Roman" w:cs="Times New Roman"/>
          <w:sz w:val="24"/>
          <w:szCs w:val="24"/>
        </w:rPr>
        <w:t>»</w:t>
      </w:r>
    </w:p>
    <w:p w:rsidR="007C2516" w:rsidRDefault="007C2516" w:rsidP="007C2516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516">
        <w:rPr>
          <w:rFonts w:ascii="Times New Roman" w:hAnsi="Times New Roman" w:cs="Times New Roman"/>
          <w:sz w:val="24"/>
          <w:szCs w:val="24"/>
        </w:rPr>
        <w:t>В пункте 6.3.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C2516">
        <w:rPr>
          <w:rFonts w:ascii="Times New Roman" w:hAnsi="Times New Roman" w:cs="Times New Roman"/>
          <w:sz w:val="24"/>
          <w:szCs w:val="24"/>
        </w:rPr>
        <w:t>. Соглашения цифры «</w:t>
      </w:r>
      <w:r>
        <w:rPr>
          <w:rFonts w:ascii="Times New Roman" w:hAnsi="Times New Roman" w:cs="Times New Roman"/>
          <w:sz w:val="24"/>
          <w:szCs w:val="24"/>
        </w:rPr>
        <w:t>3015,600</w:t>
      </w:r>
      <w:r w:rsidRPr="007C2516">
        <w:rPr>
          <w:rFonts w:ascii="Times New Roman" w:hAnsi="Times New Roman" w:cs="Times New Roman"/>
          <w:sz w:val="24"/>
          <w:szCs w:val="24"/>
        </w:rPr>
        <w:t>» заменить на «</w:t>
      </w:r>
      <w:r>
        <w:rPr>
          <w:rFonts w:ascii="Times New Roman" w:hAnsi="Times New Roman" w:cs="Times New Roman"/>
          <w:sz w:val="24"/>
          <w:szCs w:val="24"/>
        </w:rPr>
        <w:t>9680,0</w:t>
      </w:r>
      <w:r w:rsidRPr="007C2516">
        <w:rPr>
          <w:rFonts w:ascii="Times New Roman" w:hAnsi="Times New Roman" w:cs="Times New Roman"/>
          <w:sz w:val="24"/>
          <w:szCs w:val="24"/>
        </w:rPr>
        <w:t>»</w:t>
      </w:r>
    </w:p>
    <w:p w:rsidR="00024F2E" w:rsidRDefault="007C2516" w:rsidP="007C2516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516">
        <w:rPr>
          <w:rFonts w:ascii="Times New Roman" w:hAnsi="Times New Roman" w:cs="Times New Roman"/>
          <w:sz w:val="24"/>
          <w:szCs w:val="24"/>
        </w:rPr>
        <w:t>В пункте 6.3.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2516">
        <w:rPr>
          <w:rFonts w:ascii="Times New Roman" w:hAnsi="Times New Roman" w:cs="Times New Roman"/>
          <w:sz w:val="24"/>
          <w:szCs w:val="24"/>
        </w:rPr>
        <w:t>. Соглашения цифры «</w:t>
      </w:r>
      <w:r>
        <w:rPr>
          <w:rFonts w:ascii="Times New Roman" w:hAnsi="Times New Roman" w:cs="Times New Roman"/>
          <w:sz w:val="24"/>
          <w:szCs w:val="24"/>
        </w:rPr>
        <w:t>1960,900</w:t>
      </w:r>
      <w:r w:rsidRPr="007C2516">
        <w:rPr>
          <w:rFonts w:ascii="Times New Roman" w:hAnsi="Times New Roman" w:cs="Times New Roman"/>
          <w:sz w:val="24"/>
          <w:szCs w:val="24"/>
        </w:rPr>
        <w:t>» заменить на «</w:t>
      </w:r>
      <w:r>
        <w:rPr>
          <w:rFonts w:ascii="Times New Roman" w:hAnsi="Times New Roman" w:cs="Times New Roman"/>
          <w:sz w:val="24"/>
          <w:szCs w:val="24"/>
        </w:rPr>
        <w:t>2137,8</w:t>
      </w:r>
      <w:r w:rsidRPr="007C2516">
        <w:rPr>
          <w:rFonts w:ascii="Times New Roman" w:hAnsi="Times New Roman" w:cs="Times New Roman"/>
          <w:sz w:val="24"/>
          <w:szCs w:val="24"/>
        </w:rPr>
        <w:t>»</w:t>
      </w:r>
      <w:r w:rsidR="00E012ED" w:rsidRPr="00024F2E">
        <w:rPr>
          <w:rFonts w:ascii="Times New Roman" w:hAnsi="Times New Roman" w:cs="Times New Roman"/>
          <w:sz w:val="24"/>
          <w:szCs w:val="24"/>
        </w:rPr>
        <w:t>.</w:t>
      </w:r>
    </w:p>
    <w:p w:rsidR="00B72487" w:rsidRPr="00024F2E" w:rsidRDefault="004E487A" w:rsidP="00024F2E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F2E">
        <w:rPr>
          <w:rFonts w:ascii="Times New Roman" w:hAnsi="Times New Roman" w:cs="Times New Roman"/>
          <w:sz w:val="24"/>
          <w:szCs w:val="24"/>
        </w:rPr>
        <w:t xml:space="preserve">Все остальные положения Соглашения о передаче (приеме) осуществления части полномочий </w:t>
      </w:r>
      <w:r w:rsidR="003A3378" w:rsidRPr="00024F2E">
        <w:rPr>
          <w:rFonts w:ascii="Times New Roman" w:hAnsi="Times New Roman" w:cs="Times New Roman"/>
          <w:sz w:val="24"/>
          <w:szCs w:val="24"/>
        </w:rPr>
        <w:t xml:space="preserve">от 30.12.2020 года № 115 </w:t>
      </w:r>
      <w:r w:rsidRPr="00024F2E">
        <w:rPr>
          <w:rFonts w:ascii="Times New Roman" w:hAnsi="Times New Roman" w:cs="Times New Roman"/>
          <w:sz w:val="24"/>
          <w:szCs w:val="24"/>
        </w:rPr>
        <w:t>остаются неизменными и являются обязательными для исполнения.</w:t>
      </w:r>
    </w:p>
    <w:p w:rsidR="00B72487" w:rsidRPr="00BF618A" w:rsidRDefault="007C2516" w:rsidP="00B72487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487A" w:rsidRPr="00BF618A">
        <w:rPr>
          <w:rFonts w:ascii="Times New Roman" w:hAnsi="Times New Roman" w:cs="Times New Roman"/>
          <w:sz w:val="24"/>
          <w:szCs w:val="24"/>
        </w:rPr>
        <w:t xml:space="preserve">. Настоящее дополнительное соглашение </w:t>
      </w:r>
      <w:r>
        <w:rPr>
          <w:rFonts w:ascii="Times New Roman" w:hAnsi="Times New Roman" w:cs="Times New Roman"/>
          <w:sz w:val="24"/>
          <w:szCs w:val="24"/>
        </w:rPr>
        <w:t>9</w:t>
      </w:r>
      <w:r w:rsidR="00E27329" w:rsidRPr="00BF618A">
        <w:rPr>
          <w:rFonts w:ascii="Times New Roman" w:hAnsi="Times New Roman" w:cs="Times New Roman"/>
          <w:sz w:val="24"/>
          <w:szCs w:val="24"/>
        </w:rPr>
        <w:t xml:space="preserve"> </w:t>
      </w:r>
      <w:r w:rsidR="004E487A" w:rsidRPr="00BF618A">
        <w:rPr>
          <w:rFonts w:ascii="Times New Roman" w:hAnsi="Times New Roman" w:cs="Times New Roman"/>
          <w:sz w:val="24"/>
          <w:szCs w:val="24"/>
        </w:rPr>
        <w:t xml:space="preserve">составлено в двух экземплярах, имеющих одинаковую юридическую силу, по одному экземпляру для каждой стороны. </w:t>
      </w:r>
    </w:p>
    <w:p w:rsidR="004E487A" w:rsidRPr="00BF618A" w:rsidRDefault="007C2516" w:rsidP="00B72487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E487A" w:rsidRPr="00BF618A">
        <w:rPr>
          <w:rFonts w:ascii="Times New Roman" w:hAnsi="Times New Roman" w:cs="Times New Roman"/>
          <w:sz w:val="24"/>
          <w:szCs w:val="24"/>
        </w:rPr>
        <w:t>.  Настоящее дополнительное соглашение</w:t>
      </w:r>
      <w:r w:rsidR="00FF2FA5" w:rsidRPr="00BF6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E27329" w:rsidRPr="00BF618A">
        <w:rPr>
          <w:rFonts w:ascii="Times New Roman" w:hAnsi="Times New Roman" w:cs="Times New Roman"/>
          <w:sz w:val="24"/>
          <w:szCs w:val="24"/>
        </w:rPr>
        <w:t xml:space="preserve"> </w:t>
      </w:r>
      <w:r w:rsidR="004E487A" w:rsidRPr="00BF618A">
        <w:rPr>
          <w:rFonts w:ascii="Times New Roman" w:hAnsi="Times New Roman" w:cs="Times New Roman"/>
          <w:sz w:val="24"/>
          <w:szCs w:val="24"/>
        </w:rPr>
        <w:t xml:space="preserve">вступает в силу с момента подписания и является неотъемлемой частью Соглашения о передаче (приеме) осуществления части полномочий </w:t>
      </w:r>
      <w:r w:rsidR="003A3378" w:rsidRPr="00BF618A">
        <w:rPr>
          <w:rFonts w:ascii="Times New Roman" w:hAnsi="Times New Roman" w:cs="Times New Roman"/>
          <w:sz w:val="24"/>
          <w:szCs w:val="24"/>
        </w:rPr>
        <w:t>от 30.12.2020 года № 115</w:t>
      </w:r>
      <w:r w:rsidR="004E487A" w:rsidRPr="00BF618A">
        <w:rPr>
          <w:rFonts w:ascii="Times New Roman" w:hAnsi="Times New Roman" w:cs="Times New Roman"/>
          <w:sz w:val="24"/>
          <w:szCs w:val="24"/>
        </w:rPr>
        <w:t>.</w:t>
      </w:r>
    </w:p>
    <w:p w:rsidR="00272A02" w:rsidRPr="00BF618A" w:rsidRDefault="00272A02" w:rsidP="00272A02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A02" w:rsidRPr="00BF618A" w:rsidRDefault="00272A02" w:rsidP="00272A02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18A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272A02" w:rsidRPr="00BF618A" w:rsidRDefault="00272A02" w:rsidP="00272A02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A02" w:rsidRPr="00BF618A" w:rsidRDefault="00272A02" w:rsidP="006B7878">
      <w:pPr>
        <w:tabs>
          <w:tab w:val="left" w:pos="567"/>
          <w:tab w:val="left" w:pos="709"/>
          <w:tab w:val="left" w:pos="851"/>
          <w:tab w:val="left" w:pos="4820"/>
          <w:tab w:val="left" w:pos="5103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8A">
        <w:rPr>
          <w:rFonts w:ascii="Times New Roman" w:hAnsi="Times New Roman" w:cs="Times New Roman"/>
          <w:sz w:val="24"/>
          <w:szCs w:val="24"/>
        </w:rPr>
        <w:t xml:space="preserve">Администрация Еткульского </w:t>
      </w:r>
      <w:r w:rsidR="00536BAE" w:rsidRPr="00BF618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B7878" w:rsidRPr="00BF618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20309" w:rsidRPr="00BF618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36BAE" w:rsidRPr="00BF618A">
        <w:rPr>
          <w:rFonts w:ascii="Times New Roman" w:hAnsi="Times New Roman" w:cs="Times New Roman"/>
          <w:sz w:val="24"/>
          <w:szCs w:val="24"/>
        </w:rPr>
        <w:t>Еманжелинского</w:t>
      </w:r>
      <w:r w:rsidR="00920309" w:rsidRPr="00BF618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72A02" w:rsidRPr="00BF618A" w:rsidRDefault="00272A02" w:rsidP="006B7878">
      <w:pPr>
        <w:tabs>
          <w:tab w:val="left" w:pos="567"/>
          <w:tab w:val="left" w:pos="709"/>
          <w:tab w:val="left" w:pos="851"/>
          <w:tab w:val="left" w:pos="5529"/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8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536BAE" w:rsidRPr="00BF618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B7878" w:rsidRPr="00BF618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20309" w:rsidRPr="00BF618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72A02" w:rsidRPr="00BF618A" w:rsidRDefault="00272A02" w:rsidP="006B7878">
      <w:pPr>
        <w:tabs>
          <w:tab w:val="left" w:pos="567"/>
          <w:tab w:val="left" w:pos="709"/>
          <w:tab w:val="left" w:pos="851"/>
          <w:tab w:val="left" w:pos="5529"/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8A">
        <w:rPr>
          <w:rFonts w:ascii="Times New Roman" w:hAnsi="Times New Roman" w:cs="Times New Roman"/>
          <w:sz w:val="24"/>
          <w:szCs w:val="24"/>
        </w:rPr>
        <w:t>456560, с</w:t>
      </w:r>
      <w:proofErr w:type="gramStart"/>
      <w:r w:rsidRPr="00BF618A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BF618A">
        <w:rPr>
          <w:rFonts w:ascii="Times New Roman" w:hAnsi="Times New Roman" w:cs="Times New Roman"/>
          <w:sz w:val="24"/>
          <w:szCs w:val="24"/>
        </w:rPr>
        <w:t>ткуль, ул.Ленина,34</w:t>
      </w:r>
      <w:r w:rsidR="00536BAE" w:rsidRPr="00BF618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7878" w:rsidRPr="00BF61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36BAE" w:rsidRPr="00BF618A">
        <w:rPr>
          <w:rFonts w:ascii="Times New Roman" w:hAnsi="Times New Roman" w:cs="Times New Roman"/>
          <w:sz w:val="24"/>
          <w:szCs w:val="24"/>
        </w:rPr>
        <w:t xml:space="preserve">      456574</w:t>
      </w:r>
      <w:r w:rsidR="00920309" w:rsidRPr="00BF618A">
        <w:rPr>
          <w:rFonts w:ascii="Times New Roman" w:hAnsi="Times New Roman" w:cs="Times New Roman"/>
          <w:sz w:val="24"/>
          <w:szCs w:val="24"/>
        </w:rPr>
        <w:t>, с.</w:t>
      </w:r>
      <w:r w:rsidR="00536BAE" w:rsidRPr="00BF618A">
        <w:rPr>
          <w:rFonts w:ascii="Times New Roman" w:hAnsi="Times New Roman" w:cs="Times New Roman"/>
          <w:sz w:val="24"/>
          <w:szCs w:val="24"/>
        </w:rPr>
        <w:t>Еманжелинка, ул.Лесная,2а</w:t>
      </w:r>
    </w:p>
    <w:p w:rsidR="00272A02" w:rsidRPr="00BF618A" w:rsidRDefault="00272A02" w:rsidP="006B7878">
      <w:pPr>
        <w:tabs>
          <w:tab w:val="left" w:pos="567"/>
          <w:tab w:val="left" w:pos="709"/>
          <w:tab w:val="left" w:pos="851"/>
          <w:tab w:val="left" w:pos="5070"/>
          <w:tab w:val="left" w:pos="5529"/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8A">
        <w:rPr>
          <w:rFonts w:ascii="Times New Roman" w:hAnsi="Times New Roman" w:cs="Times New Roman"/>
          <w:sz w:val="24"/>
          <w:szCs w:val="24"/>
        </w:rPr>
        <w:t>ИНН 7430000485</w:t>
      </w:r>
      <w:r w:rsidR="00920309" w:rsidRPr="00BF618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36BAE" w:rsidRPr="00BF618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B7878" w:rsidRPr="00BF618A">
        <w:rPr>
          <w:rFonts w:ascii="Times New Roman" w:hAnsi="Times New Roman" w:cs="Times New Roman"/>
          <w:sz w:val="24"/>
          <w:szCs w:val="24"/>
        </w:rPr>
        <w:t xml:space="preserve">                             ИНН </w:t>
      </w:r>
      <w:r w:rsidR="009A35EB" w:rsidRPr="00BF618A">
        <w:rPr>
          <w:rFonts w:ascii="Times New Roman" w:hAnsi="Times New Roman" w:cs="Times New Roman"/>
          <w:sz w:val="24"/>
          <w:szCs w:val="24"/>
        </w:rPr>
        <w:t>7430000</w:t>
      </w:r>
      <w:r w:rsidR="00536BAE" w:rsidRPr="00BF618A">
        <w:rPr>
          <w:rFonts w:ascii="Times New Roman" w:hAnsi="Times New Roman" w:cs="Times New Roman"/>
          <w:sz w:val="24"/>
          <w:szCs w:val="24"/>
        </w:rPr>
        <w:t>439</w:t>
      </w:r>
    </w:p>
    <w:p w:rsidR="00272A02" w:rsidRPr="00BF618A" w:rsidRDefault="00272A02" w:rsidP="006B7878">
      <w:pPr>
        <w:tabs>
          <w:tab w:val="left" w:pos="567"/>
          <w:tab w:val="left" w:pos="709"/>
          <w:tab w:val="left" w:pos="851"/>
          <w:tab w:val="left" w:pos="5070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8A">
        <w:rPr>
          <w:rFonts w:ascii="Times New Roman" w:hAnsi="Times New Roman" w:cs="Times New Roman"/>
          <w:sz w:val="24"/>
          <w:szCs w:val="24"/>
        </w:rPr>
        <w:t>КПП 74</w:t>
      </w:r>
      <w:r w:rsidR="004405DD" w:rsidRPr="00BF618A">
        <w:rPr>
          <w:rFonts w:ascii="Times New Roman" w:hAnsi="Times New Roman" w:cs="Times New Roman"/>
          <w:sz w:val="24"/>
          <w:szCs w:val="24"/>
        </w:rPr>
        <w:t>3</w:t>
      </w:r>
      <w:r w:rsidRPr="00BF618A">
        <w:rPr>
          <w:rFonts w:ascii="Times New Roman" w:hAnsi="Times New Roman" w:cs="Times New Roman"/>
          <w:sz w:val="24"/>
          <w:szCs w:val="24"/>
        </w:rPr>
        <w:t>001001</w:t>
      </w:r>
      <w:r w:rsidR="00920309" w:rsidRPr="00BF618A">
        <w:rPr>
          <w:rFonts w:ascii="Times New Roman" w:hAnsi="Times New Roman" w:cs="Times New Roman"/>
          <w:sz w:val="24"/>
          <w:szCs w:val="24"/>
        </w:rPr>
        <w:t xml:space="preserve">       </w:t>
      </w:r>
      <w:r w:rsidR="00536BAE" w:rsidRPr="00BF618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B7878" w:rsidRPr="00BF618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20309" w:rsidRPr="00BF618A">
        <w:rPr>
          <w:rFonts w:ascii="Times New Roman" w:hAnsi="Times New Roman" w:cs="Times New Roman"/>
          <w:sz w:val="24"/>
          <w:szCs w:val="24"/>
        </w:rPr>
        <w:t>КПП 743001001</w:t>
      </w:r>
    </w:p>
    <w:p w:rsidR="00920309" w:rsidRPr="00BF618A" w:rsidRDefault="00920309" w:rsidP="00D143F5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378" w:rsidRPr="00BF618A" w:rsidRDefault="003A3378" w:rsidP="00D143F5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309" w:rsidRPr="00BF618A" w:rsidRDefault="00920309" w:rsidP="00D143F5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F72" w:rsidRDefault="00272A02" w:rsidP="008818B8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8A">
        <w:rPr>
          <w:rFonts w:ascii="Times New Roman" w:hAnsi="Times New Roman" w:cs="Times New Roman"/>
          <w:sz w:val="24"/>
          <w:szCs w:val="24"/>
        </w:rPr>
        <w:t>__________</w:t>
      </w:r>
      <w:r w:rsidR="00920309" w:rsidRPr="00BF618A">
        <w:rPr>
          <w:rFonts w:ascii="Times New Roman" w:hAnsi="Times New Roman" w:cs="Times New Roman"/>
          <w:sz w:val="24"/>
          <w:szCs w:val="24"/>
        </w:rPr>
        <w:t xml:space="preserve">__ </w:t>
      </w:r>
      <w:r w:rsidR="00FF2FA5" w:rsidRPr="00BF618A">
        <w:rPr>
          <w:rFonts w:ascii="Times New Roman" w:hAnsi="Times New Roman" w:cs="Times New Roman"/>
          <w:sz w:val="24"/>
          <w:szCs w:val="24"/>
        </w:rPr>
        <w:t>Ю.В</w:t>
      </w:r>
      <w:r w:rsidRPr="00BF618A">
        <w:rPr>
          <w:rFonts w:ascii="Times New Roman" w:hAnsi="Times New Roman" w:cs="Times New Roman"/>
          <w:sz w:val="24"/>
          <w:szCs w:val="24"/>
        </w:rPr>
        <w:t xml:space="preserve">. </w:t>
      </w:r>
      <w:r w:rsidR="00FF2FA5" w:rsidRPr="00BF618A">
        <w:rPr>
          <w:rFonts w:ascii="Times New Roman" w:hAnsi="Times New Roman" w:cs="Times New Roman"/>
          <w:sz w:val="24"/>
          <w:szCs w:val="24"/>
        </w:rPr>
        <w:t>Кузьменков</w:t>
      </w:r>
      <w:r w:rsidR="009A35EB" w:rsidRPr="00BF618A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7878" w:rsidRPr="00BF618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A35EB" w:rsidRPr="00BF618A">
        <w:rPr>
          <w:rFonts w:ascii="Times New Roman" w:hAnsi="Times New Roman" w:cs="Times New Roman"/>
          <w:sz w:val="24"/>
          <w:szCs w:val="24"/>
        </w:rPr>
        <w:t xml:space="preserve"> </w:t>
      </w:r>
      <w:r w:rsidR="005E7F4C" w:rsidRPr="00BF618A">
        <w:rPr>
          <w:rFonts w:ascii="Times New Roman" w:hAnsi="Times New Roman" w:cs="Times New Roman"/>
          <w:sz w:val="24"/>
          <w:szCs w:val="24"/>
        </w:rPr>
        <w:t>_________________</w:t>
      </w:r>
      <w:r w:rsidR="00920309" w:rsidRPr="00BF618A">
        <w:rPr>
          <w:rFonts w:ascii="Times New Roman" w:hAnsi="Times New Roman" w:cs="Times New Roman"/>
          <w:sz w:val="24"/>
          <w:szCs w:val="24"/>
        </w:rPr>
        <w:t xml:space="preserve"> </w:t>
      </w:r>
      <w:r w:rsidR="008C39F7">
        <w:rPr>
          <w:rFonts w:ascii="Times New Roman" w:hAnsi="Times New Roman" w:cs="Times New Roman"/>
          <w:sz w:val="24"/>
          <w:szCs w:val="24"/>
        </w:rPr>
        <w:t xml:space="preserve">А.С. Костромитин </w:t>
      </w:r>
    </w:p>
    <w:p w:rsidR="00C9054C" w:rsidRPr="00BF618A" w:rsidRDefault="00C9054C" w:rsidP="008818B8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(подписано)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(подписано)</w:t>
      </w:r>
    </w:p>
    <w:sectPr w:rsidR="00C9054C" w:rsidRPr="00BF618A" w:rsidSect="00F61124">
      <w:pgSz w:w="11906" w:h="16838"/>
      <w:pgMar w:top="425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C7E"/>
    <w:multiLevelType w:val="hybridMultilevel"/>
    <w:tmpl w:val="B7220C28"/>
    <w:lvl w:ilvl="0" w:tplc="E9F4BC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9C0971"/>
    <w:multiLevelType w:val="hybridMultilevel"/>
    <w:tmpl w:val="C7D6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409BC"/>
    <w:multiLevelType w:val="multilevel"/>
    <w:tmpl w:val="62A4A9EC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654858F0"/>
    <w:multiLevelType w:val="hybridMultilevel"/>
    <w:tmpl w:val="AAA03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D33BF"/>
    <w:multiLevelType w:val="hybridMultilevel"/>
    <w:tmpl w:val="E5408ABA"/>
    <w:lvl w:ilvl="0" w:tplc="6DCECF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3F6F72"/>
    <w:rsid w:val="00024F2E"/>
    <w:rsid w:val="000E257D"/>
    <w:rsid w:val="000F1BF1"/>
    <w:rsid w:val="000F3A69"/>
    <w:rsid w:val="00102068"/>
    <w:rsid w:val="00140BAE"/>
    <w:rsid w:val="001912D1"/>
    <w:rsid w:val="001F3B4C"/>
    <w:rsid w:val="00215763"/>
    <w:rsid w:val="002219BB"/>
    <w:rsid w:val="00272A02"/>
    <w:rsid w:val="00292395"/>
    <w:rsid w:val="00317731"/>
    <w:rsid w:val="0034663E"/>
    <w:rsid w:val="0034702A"/>
    <w:rsid w:val="003637D7"/>
    <w:rsid w:val="003A3378"/>
    <w:rsid w:val="003C5302"/>
    <w:rsid w:val="003F6F72"/>
    <w:rsid w:val="0041360D"/>
    <w:rsid w:val="004405DD"/>
    <w:rsid w:val="00492CBB"/>
    <w:rsid w:val="0049722E"/>
    <w:rsid w:val="004B62A0"/>
    <w:rsid w:val="004E487A"/>
    <w:rsid w:val="004F2CD0"/>
    <w:rsid w:val="004F58A4"/>
    <w:rsid w:val="005133E1"/>
    <w:rsid w:val="00517FAD"/>
    <w:rsid w:val="00533E31"/>
    <w:rsid w:val="00536BAE"/>
    <w:rsid w:val="005572B5"/>
    <w:rsid w:val="00583FED"/>
    <w:rsid w:val="005955AB"/>
    <w:rsid w:val="005E5DF6"/>
    <w:rsid w:val="005E7F4C"/>
    <w:rsid w:val="00650BA2"/>
    <w:rsid w:val="00697B4B"/>
    <w:rsid w:val="006B7878"/>
    <w:rsid w:val="006E1051"/>
    <w:rsid w:val="006F6ABD"/>
    <w:rsid w:val="00705E0A"/>
    <w:rsid w:val="00726FFA"/>
    <w:rsid w:val="00742A9D"/>
    <w:rsid w:val="007C2516"/>
    <w:rsid w:val="007F4EF8"/>
    <w:rsid w:val="00801410"/>
    <w:rsid w:val="00814691"/>
    <w:rsid w:val="008213B7"/>
    <w:rsid w:val="00834CA0"/>
    <w:rsid w:val="008818B8"/>
    <w:rsid w:val="008953C9"/>
    <w:rsid w:val="008C39F7"/>
    <w:rsid w:val="0091334F"/>
    <w:rsid w:val="00920309"/>
    <w:rsid w:val="00922861"/>
    <w:rsid w:val="00947022"/>
    <w:rsid w:val="009A35EB"/>
    <w:rsid w:val="009C5950"/>
    <w:rsid w:val="009D32E1"/>
    <w:rsid w:val="009E7B23"/>
    <w:rsid w:val="009F40CA"/>
    <w:rsid w:val="00A12712"/>
    <w:rsid w:val="00A279AC"/>
    <w:rsid w:val="00A45FD6"/>
    <w:rsid w:val="00A9246C"/>
    <w:rsid w:val="00AC18AC"/>
    <w:rsid w:val="00AF1646"/>
    <w:rsid w:val="00B72487"/>
    <w:rsid w:val="00BA45CD"/>
    <w:rsid w:val="00BD73E3"/>
    <w:rsid w:val="00BE4689"/>
    <w:rsid w:val="00BF618A"/>
    <w:rsid w:val="00C54C58"/>
    <w:rsid w:val="00C70BED"/>
    <w:rsid w:val="00C9054C"/>
    <w:rsid w:val="00CC3344"/>
    <w:rsid w:val="00CE5B74"/>
    <w:rsid w:val="00D0550A"/>
    <w:rsid w:val="00D139CA"/>
    <w:rsid w:val="00D143F5"/>
    <w:rsid w:val="00DA755A"/>
    <w:rsid w:val="00DB679E"/>
    <w:rsid w:val="00DD0EB1"/>
    <w:rsid w:val="00E012ED"/>
    <w:rsid w:val="00E27329"/>
    <w:rsid w:val="00E80FE2"/>
    <w:rsid w:val="00E841B3"/>
    <w:rsid w:val="00E92909"/>
    <w:rsid w:val="00EB1B2D"/>
    <w:rsid w:val="00EF4A24"/>
    <w:rsid w:val="00F225F5"/>
    <w:rsid w:val="00F61124"/>
    <w:rsid w:val="00FB28C9"/>
    <w:rsid w:val="00FB4029"/>
    <w:rsid w:val="00FF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nuplatonova</dc:creator>
  <cp:lastModifiedBy>nushmakova</cp:lastModifiedBy>
  <cp:revision>11</cp:revision>
  <dcterms:created xsi:type="dcterms:W3CDTF">2023-03-13T05:28:00Z</dcterms:created>
  <dcterms:modified xsi:type="dcterms:W3CDTF">2024-01-26T08:42:00Z</dcterms:modified>
</cp:coreProperties>
</file>